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C14" w:rsidRDefault="001B6C14" w:rsidP="001B6C14">
      <w:pPr>
        <w:tabs>
          <w:tab w:val="left" w:pos="0"/>
        </w:tabs>
        <w:jc w:val="both"/>
        <w:rPr>
          <w:rFonts w:cs="Arial"/>
          <w:b/>
          <w:sz w:val="6"/>
          <w:szCs w:val="6"/>
        </w:rPr>
      </w:pPr>
    </w:p>
    <w:p w:rsidR="001B6C14" w:rsidRPr="0066256E" w:rsidRDefault="001B6C14" w:rsidP="001B6C14">
      <w:pPr>
        <w:tabs>
          <w:tab w:val="left" w:pos="0"/>
        </w:tabs>
        <w:jc w:val="both"/>
        <w:rPr>
          <w:rFonts w:cs="Arial"/>
          <w:b/>
          <w:sz w:val="6"/>
          <w:szCs w:val="6"/>
        </w:rPr>
      </w:pPr>
    </w:p>
    <w:p w:rsidR="001B6C14" w:rsidRDefault="001B6C14" w:rsidP="001B6C14">
      <w:pPr>
        <w:tabs>
          <w:tab w:val="left" w:pos="0"/>
        </w:tabs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«Югорский тракт»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696"/>
        <w:gridCol w:w="8505"/>
      </w:tblGrid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both"/>
              <w:rPr>
                <w:rFonts w:cs="Arial"/>
                <w:b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10:00 - 11:00      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sz w:val="24"/>
                <w:szCs w:val="24"/>
              </w:rPr>
            </w:pPr>
            <w:r w:rsidRPr="00332E3E">
              <w:rPr>
                <w:rFonts w:cs="Arial"/>
                <w:color w:val="000000"/>
                <w:sz w:val="24"/>
                <w:szCs w:val="24"/>
              </w:rPr>
              <w:t>С</w:t>
            </w:r>
            <w:r>
              <w:rPr>
                <w:rFonts w:cs="Arial"/>
                <w:color w:val="000000"/>
                <w:sz w:val="24"/>
                <w:szCs w:val="24"/>
              </w:rPr>
              <w:t>тарт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 спортивной эстафеты</w:t>
            </w:r>
            <w:r w:rsidRPr="00332E3E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Arial"/>
                <w:color w:val="000000"/>
                <w:sz w:val="24"/>
                <w:szCs w:val="24"/>
              </w:rPr>
              <w:t>«Время спорта»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11:00 - 15:00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Т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радиционная выставка автотранспорта и спецтехники Сургутнефтегаз</w:t>
            </w:r>
            <w:r>
              <w:rPr>
                <w:rFonts w:cs="Arial"/>
                <w:color w:val="000000"/>
                <w:sz w:val="24"/>
                <w:szCs w:val="24"/>
              </w:rPr>
              <w:t>а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 «Дорогами нефтяников»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11:00 - 13:00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В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еселые старты для детей на машинках с радиоуправлением, конкурс ПДД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«Автодром»</w:t>
            </w:r>
          </w:p>
        </w:tc>
      </w:tr>
    </w:tbl>
    <w:p w:rsidR="001B6C14" w:rsidRPr="00E26722" w:rsidRDefault="001B6C14" w:rsidP="001B6C14">
      <w:pPr>
        <w:shd w:val="clear" w:color="auto" w:fill="FFFFFF"/>
        <w:jc w:val="center"/>
        <w:rPr>
          <w:rFonts w:cs="Arial"/>
          <w:b/>
          <w:color w:val="000000"/>
          <w:sz w:val="24"/>
          <w:szCs w:val="24"/>
        </w:rPr>
      </w:pPr>
      <w:r w:rsidRPr="00E26722">
        <w:rPr>
          <w:rFonts w:cs="Arial"/>
          <w:b/>
          <w:color w:val="000000"/>
          <w:sz w:val="24"/>
          <w:szCs w:val="24"/>
        </w:rPr>
        <w:t>Площадь стадиона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696"/>
        <w:gridCol w:w="8505"/>
      </w:tblGrid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b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rPr>
                <w:rFonts w:cs="Arial"/>
                <w:b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Спортклуб,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туристическая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площадка «Маршрутами первопроходцев»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>Работа детских аттракционов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cs="Arial"/>
                <w:color w:val="000000"/>
                <w:spacing w:val="-5"/>
                <w:sz w:val="24"/>
                <w:szCs w:val="24"/>
              </w:rPr>
              <w:t>К</w:t>
            </w:r>
            <w:r w:rsidRPr="00E26722">
              <w:rPr>
                <w:rFonts w:cs="Arial"/>
                <w:color w:val="000000"/>
                <w:spacing w:val="-5"/>
                <w:sz w:val="24"/>
                <w:szCs w:val="24"/>
              </w:rPr>
              <w:t>онкурс рисунков</w:t>
            </w:r>
            <w:r>
              <w:rPr>
                <w:rFonts w:cs="Arial"/>
                <w:color w:val="000000"/>
                <w:spacing w:val="-5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pacing w:val="-5"/>
                <w:sz w:val="24"/>
                <w:szCs w:val="24"/>
              </w:rPr>
              <w:t xml:space="preserve">«Я рисую город нефтяной» на макетах </w:t>
            </w:r>
            <w:r>
              <w:rPr>
                <w:rFonts w:cs="Arial"/>
                <w:color w:val="000000"/>
                <w:spacing w:val="-5"/>
                <w:sz w:val="24"/>
                <w:szCs w:val="24"/>
              </w:rPr>
              <w:t xml:space="preserve">городских </w:t>
            </w:r>
            <w:r w:rsidRPr="00E26722">
              <w:rPr>
                <w:rFonts w:cs="Arial"/>
                <w:color w:val="000000"/>
                <w:spacing w:val="-5"/>
                <w:sz w:val="24"/>
                <w:szCs w:val="24"/>
              </w:rPr>
              <w:t>зданий</w:t>
            </w:r>
            <w:r>
              <w:rPr>
                <w:rFonts w:cs="Arial"/>
                <w:color w:val="000000"/>
                <w:spacing w:val="-5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разного времени</w:t>
            </w:r>
            <w:r w:rsidRPr="00E26722">
              <w:rPr>
                <w:rFonts w:cs="Arial"/>
                <w:color w:val="000000"/>
                <w:spacing w:val="-5"/>
                <w:sz w:val="24"/>
                <w:szCs w:val="24"/>
              </w:rPr>
              <w:t xml:space="preserve">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Работа аниматоров ДИ «Нефтяник»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11:00 -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5"/>
                <w:sz w:val="24"/>
                <w:szCs w:val="24"/>
              </w:rPr>
            </w:pPr>
            <w:r>
              <w:rPr>
                <w:rFonts w:cs="Arial"/>
                <w:color w:val="000000"/>
                <w:spacing w:val="-1"/>
                <w:sz w:val="24"/>
                <w:szCs w:val="24"/>
              </w:rPr>
              <w:t>С</w:t>
            </w: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 xml:space="preserve">оревнования </w:t>
            </w:r>
            <w:r>
              <w:rPr>
                <w:rFonts w:cs="Arial"/>
                <w:color w:val="000000"/>
                <w:spacing w:val="-1"/>
                <w:sz w:val="24"/>
                <w:szCs w:val="24"/>
              </w:rPr>
              <w:t xml:space="preserve">«Гигантский боулинг» </w:t>
            </w: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>для детей и взрослых</w:t>
            </w:r>
            <w:r>
              <w:rPr>
                <w:rFonts w:cs="Arial"/>
                <w:color w:val="000000"/>
                <w:spacing w:val="-1"/>
                <w:sz w:val="24"/>
                <w:szCs w:val="24"/>
              </w:rPr>
              <w:t xml:space="preserve">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12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1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pacing w:val="-3"/>
                <w:sz w:val="24"/>
                <w:szCs w:val="24"/>
              </w:rPr>
              <w:t>Развлекательно-познавательная программа от театра актера и</w:t>
            </w:r>
            <w:r w:rsidRPr="00E26722">
              <w:rPr>
                <w:rFonts w:cs="Arial"/>
                <w:color w:val="000000"/>
                <w:spacing w:val="-3"/>
                <w:sz w:val="24"/>
                <w:szCs w:val="24"/>
              </w:rPr>
              <w:br/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куклы «Петрушка»</w:t>
            </w:r>
          </w:p>
        </w:tc>
      </w:tr>
    </w:tbl>
    <w:p w:rsidR="001B6C14" w:rsidRPr="00E26722" w:rsidRDefault="001B6C14" w:rsidP="001B6C14">
      <w:pPr>
        <w:shd w:val="clear" w:color="auto" w:fill="FFFFFF"/>
        <w:tabs>
          <w:tab w:val="left" w:pos="2477"/>
        </w:tabs>
        <w:jc w:val="center"/>
        <w:rPr>
          <w:rFonts w:cs="Arial"/>
          <w:b/>
          <w:color w:val="000000"/>
          <w:sz w:val="24"/>
          <w:szCs w:val="24"/>
        </w:rPr>
      </w:pPr>
      <w:r w:rsidRPr="00E26722">
        <w:rPr>
          <w:rFonts w:cs="Arial"/>
          <w:b/>
          <w:color w:val="000000"/>
          <w:sz w:val="24"/>
          <w:szCs w:val="24"/>
        </w:rPr>
        <w:t xml:space="preserve">Площадка </w:t>
      </w:r>
      <w:r>
        <w:rPr>
          <w:rFonts w:cs="Arial"/>
          <w:b/>
          <w:color w:val="000000"/>
          <w:sz w:val="24"/>
          <w:szCs w:val="24"/>
        </w:rPr>
        <w:t>«</w:t>
      </w:r>
      <w:r w:rsidRPr="00E26722">
        <w:rPr>
          <w:rFonts w:cs="Arial"/>
          <w:b/>
          <w:color w:val="000000"/>
          <w:sz w:val="24"/>
          <w:szCs w:val="24"/>
        </w:rPr>
        <w:t>1977-1992 годы</w:t>
      </w:r>
      <w:r>
        <w:rPr>
          <w:rFonts w:cs="Arial"/>
          <w:b/>
          <w:color w:val="000000"/>
          <w:sz w:val="24"/>
          <w:szCs w:val="24"/>
        </w:rPr>
        <w:t>»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696"/>
        <w:gridCol w:w="8505"/>
      </w:tblGrid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2477"/>
              </w:tabs>
              <w:jc w:val="both"/>
              <w:rPr>
                <w:rFonts w:cs="Arial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tabs>
                <w:tab w:val="left" w:pos="2477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С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оревнования по играм в шашки, домино, шахматы «Интеллектуальный клуб»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2477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11:00 - 15:30     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Пункт приема талонов и выдачи призов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2477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11:00 - 15:30      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«Чеканим монеты в символике </w:t>
            </w:r>
            <w:proofErr w:type="spellStart"/>
            <w:r w:rsidRPr="00E26722">
              <w:rPr>
                <w:rFonts w:cs="Arial"/>
                <w:color w:val="000000"/>
                <w:sz w:val="24"/>
                <w:szCs w:val="24"/>
              </w:rPr>
              <w:t>Нефтеграда</w:t>
            </w:r>
            <w:proofErr w:type="spellEnd"/>
            <w:r w:rsidRPr="00E26722">
              <w:rPr>
                <w:rFonts w:cs="Arial"/>
                <w:color w:val="000000"/>
                <w:sz w:val="24"/>
                <w:szCs w:val="24"/>
              </w:rPr>
              <w:t>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2477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Р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абота художников «Бульвар шаржистов»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2477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shd w:val="clear" w:color="auto" w:fill="FFFFFF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М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астер-классы по декоративно-прикладному </w:t>
            </w:r>
            <w:r>
              <w:rPr>
                <w:rFonts w:cs="Arial"/>
                <w:color w:val="000000"/>
                <w:sz w:val="24"/>
                <w:szCs w:val="24"/>
              </w:rPr>
              <w:t>творчеству</w:t>
            </w:r>
          </w:p>
        </w:tc>
      </w:tr>
    </w:tbl>
    <w:p w:rsidR="001B6C14" w:rsidRPr="00E26722" w:rsidRDefault="001B6C14" w:rsidP="001B6C14">
      <w:pPr>
        <w:shd w:val="clear" w:color="auto" w:fill="FFFFFF"/>
        <w:jc w:val="center"/>
        <w:rPr>
          <w:rFonts w:cs="Arial"/>
          <w:b/>
          <w:color w:val="000000"/>
          <w:sz w:val="24"/>
          <w:szCs w:val="24"/>
        </w:rPr>
      </w:pPr>
      <w:r w:rsidRPr="00E26722">
        <w:rPr>
          <w:rFonts w:cs="Arial"/>
          <w:b/>
          <w:color w:val="000000"/>
          <w:sz w:val="24"/>
          <w:szCs w:val="24"/>
        </w:rPr>
        <w:t xml:space="preserve">Площадка </w:t>
      </w:r>
      <w:r>
        <w:rPr>
          <w:rFonts w:cs="Arial"/>
          <w:b/>
          <w:color w:val="000000"/>
          <w:sz w:val="24"/>
          <w:szCs w:val="24"/>
        </w:rPr>
        <w:t>«</w:t>
      </w:r>
      <w:r w:rsidRPr="00E26722">
        <w:rPr>
          <w:rFonts w:cs="Arial"/>
          <w:b/>
          <w:color w:val="000000"/>
          <w:sz w:val="24"/>
          <w:szCs w:val="24"/>
        </w:rPr>
        <w:t>1992-2007 годы</w:t>
      </w:r>
      <w:r>
        <w:rPr>
          <w:rFonts w:cs="Arial"/>
          <w:b/>
          <w:color w:val="000000"/>
          <w:sz w:val="24"/>
          <w:szCs w:val="24"/>
        </w:rPr>
        <w:t>»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696"/>
        <w:gridCol w:w="8505"/>
      </w:tblGrid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pacing w:val="-1"/>
                <w:sz w:val="24"/>
                <w:szCs w:val="24"/>
              </w:rPr>
              <w:t>С</w:t>
            </w: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>тудия причесок «Локон»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11:00 - 13:30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М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астер-класс по танцам «В ритме города»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Турнир по прыжкам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>Соревнования по игре в городки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1"/>
                <w:sz w:val="24"/>
                <w:szCs w:val="24"/>
              </w:rPr>
            </w:pPr>
            <w:r>
              <w:rPr>
                <w:rFonts w:cs="Arial"/>
                <w:color w:val="000000"/>
                <w:spacing w:val="-1"/>
                <w:sz w:val="24"/>
                <w:szCs w:val="24"/>
              </w:rPr>
              <w:t>С</w:t>
            </w: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 xml:space="preserve">оревнования </w:t>
            </w:r>
            <w:r>
              <w:rPr>
                <w:rFonts w:cs="Arial"/>
                <w:color w:val="000000"/>
                <w:spacing w:val="-1"/>
                <w:sz w:val="24"/>
                <w:szCs w:val="24"/>
              </w:rPr>
              <w:t xml:space="preserve">спортсменов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5" w:type="dxa"/>
          </w:tcPr>
          <w:p w:rsidR="001B6C14" w:rsidRPr="00E26722" w:rsidRDefault="001B6C14" w:rsidP="00F34334">
            <w:pPr>
              <w:jc w:val="both"/>
              <w:rPr>
                <w:rFonts w:cs="Arial"/>
                <w:color w:val="000000"/>
                <w:spacing w:val="-1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pacing w:val="-1"/>
                <w:sz w:val="24"/>
                <w:szCs w:val="24"/>
              </w:rPr>
              <w:t>Работа фотозоны «Назад в прошлое»</w:t>
            </w:r>
          </w:p>
        </w:tc>
      </w:tr>
    </w:tbl>
    <w:p w:rsidR="001B6C14" w:rsidRPr="00E26722" w:rsidRDefault="001B6C14" w:rsidP="001B6C14">
      <w:pPr>
        <w:shd w:val="clear" w:color="auto" w:fill="FFFFFF"/>
        <w:tabs>
          <w:tab w:val="left" w:pos="0"/>
        </w:tabs>
        <w:jc w:val="center"/>
        <w:rPr>
          <w:rFonts w:cs="Arial"/>
          <w:b/>
          <w:color w:val="000000"/>
          <w:sz w:val="24"/>
          <w:szCs w:val="24"/>
        </w:rPr>
      </w:pPr>
      <w:r w:rsidRPr="00E26722">
        <w:rPr>
          <w:rFonts w:cs="Arial"/>
          <w:b/>
          <w:color w:val="000000"/>
          <w:sz w:val="24"/>
          <w:szCs w:val="24"/>
        </w:rPr>
        <w:t xml:space="preserve">Площадка </w:t>
      </w:r>
      <w:r>
        <w:rPr>
          <w:rFonts w:cs="Arial"/>
          <w:b/>
          <w:color w:val="000000"/>
          <w:sz w:val="24"/>
          <w:szCs w:val="24"/>
        </w:rPr>
        <w:t>«</w:t>
      </w:r>
      <w:r w:rsidRPr="00E26722">
        <w:rPr>
          <w:rFonts w:cs="Arial"/>
          <w:b/>
          <w:color w:val="000000"/>
          <w:sz w:val="24"/>
          <w:szCs w:val="24"/>
        </w:rPr>
        <w:t>2007-2022 годы</w:t>
      </w:r>
      <w:r>
        <w:rPr>
          <w:rFonts w:cs="Arial"/>
          <w:b/>
          <w:color w:val="000000"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7"/>
        <w:gridCol w:w="7954"/>
      </w:tblGrid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b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tabs>
                <w:tab w:val="left" w:pos="0"/>
              </w:tabs>
              <w:rPr>
                <w:rFonts w:cs="Arial"/>
                <w:b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Конкурс граффити</w:t>
            </w:r>
          </w:p>
        </w:tc>
      </w:tr>
      <w:tr w:rsidR="001B6C14" w:rsidRPr="00E26722" w:rsidTr="00F34334">
        <w:trPr>
          <w:trHeight w:val="369"/>
        </w:trPr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Центр молодежного творчества (3D ручки, виртуальная реальность)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С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оревнования детей и взрослых по джаз </w:t>
            </w:r>
            <w:proofErr w:type="spellStart"/>
            <w:r w:rsidRPr="00E26722">
              <w:rPr>
                <w:rFonts w:cs="Arial"/>
                <w:color w:val="000000"/>
                <w:sz w:val="24"/>
                <w:szCs w:val="24"/>
              </w:rPr>
              <w:t>дэнсу</w:t>
            </w:r>
            <w:proofErr w:type="spellEnd"/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 «Виртуальный мир» 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-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Р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абота площадки по нанесению </w:t>
            </w:r>
            <w:proofErr w:type="spellStart"/>
            <w:r w:rsidRPr="00E26722">
              <w:rPr>
                <w:rFonts w:cs="Arial"/>
                <w:color w:val="000000"/>
                <w:sz w:val="24"/>
                <w:szCs w:val="24"/>
              </w:rPr>
              <w:t>аквагрима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 xml:space="preserve"> «Нефтяной калейдоскоп»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-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М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астер-классы «Счастливый художник» по изготовлению открыт</w:t>
            </w:r>
            <w:r>
              <w:rPr>
                <w:rFonts w:cs="Arial"/>
                <w:color w:val="000000"/>
                <w:sz w:val="24"/>
                <w:szCs w:val="24"/>
              </w:rPr>
              <w:t>о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к в технике </w:t>
            </w:r>
            <w:proofErr w:type="spellStart"/>
            <w:r w:rsidRPr="00E26722">
              <w:rPr>
                <w:rFonts w:cs="Arial"/>
                <w:color w:val="000000"/>
                <w:sz w:val="24"/>
                <w:szCs w:val="24"/>
              </w:rPr>
              <w:t>граттаж</w:t>
            </w:r>
            <w:proofErr w:type="spellEnd"/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М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астер-классы для детей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«Вита-страхование»</w:t>
            </w:r>
          </w:p>
        </w:tc>
      </w:tr>
      <w:tr w:rsidR="001B6C14" w:rsidRPr="00E26722" w:rsidTr="00F34334">
        <w:tc>
          <w:tcPr>
            <w:tcW w:w="1696" w:type="dxa"/>
          </w:tcPr>
          <w:p w:rsidR="001B6C14" w:rsidRPr="00E26722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11:00 - 15:30</w:t>
            </w:r>
          </w:p>
        </w:tc>
        <w:tc>
          <w:tcPr>
            <w:tcW w:w="8500" w:type="dxa"/>
          </w:tcPr>
          <w:p w:rsidR="001B6C14" w:rsidRPr="00E26722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«Информационный шатер»</w:t>
            </w:r>
          </w:p>
        </w:tc>
      </w:tr>
    </w:tbl>
    <w:p w:rsidR="001B6C14" w:rsidRPr="00E26722" w:rsidRDefault="001B6C14" w:rsidP="001B6C14">
      <w:pPr>
        <w:shd w:val="clear" w:color="auto" w:fill="FFFFFF"/>
        <w:tabs>
          <w:tab w:val="left" w:pos="0"/>
        </w:tabs>
        <w:jc w:val="center"/>
        <w:rPr>
          <w:rFonts w:cs="Arial"/>
          <w:b/>
          <w:color w:val="000000"/>
          <w:sz w:val="24"/>
          <w:szCs w:val="24"/>
        </w:rPr>
      </w:pPr>
      <w:r w:rsidRPr="00E26722">
        <w:rPr>
          <w:rFonts w:cs="Arial"/>
          <w:b/>
          <w:color w:val="000000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Площадь стадиона, б</w:t>
      </w:r>
      <w:r w:rsidRPr="00E26722">
        <w:rPr>
          <w:rFonts w:cs="Arial"/>
          <w:b/>
          <w:color w:val="000000"/>
          <w:sz w:val="24"/>
          <w:szCs w:val="24"/>
        </w:rPr>
        <w:t>ольшая сцена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4"/>
        <w:gridCol w:w="7957"/>
      </w:tblGrid>
      <w:tr w:rsidR="001B6C14" w:rsidTr="00F34334">
        <w:tc>
          <w:tcPr>
            <w:tcW w:w="1696" w:type="dxa"/>
          </w:tcPr>
          <w:p w:rsidR="001B6C14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14:00 - 14:30</w:t>
            </w:r>
          </w:p>
        </w:tc>
        <w:tc>
          <w:tcPr>
            <w:tcW w:w="8500" w:type="dxa"/>
          </w:tcPr>
          <w:p w:rsidR="001B6C14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Ш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ествие работников ПАО «Сургутнефтегаз»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«</w:t>
            </w:r>
            <w:proofErr w:type="spellStart"/>
            <w:r w:rsidRPr="00E26722">
              <w:rPr>
                <w:rFonts w:cs="Arial"/>
                <w:color w:val="000000"/>
                <w:sz w:val="24"/>
                <w:szCs w:val="24"/>
              </w:rPr>
              <w:t>Нефтеград</w:t>
            </w:r>
            <w:proofErr w:type="spellEnd"/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 сквозь время» </w:t>
            </w:r>
          </w:p>
        </w:tc>
      </w:tr>
      <w:tr w:rsidR="001B6C14" w:rsidTr="00F34334">
        <w:tc>
          <w:tcPr>
            <w:tcW w:w="1696" w:type="dxa"/>
          </w:tcPr>
          <w:p w:rsidR="001B6C14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>14:00 - 14:30</w:t>
            </w:r>
          </w:p>
        </w:tc>
        <w:tc>
          <w:tcPr>
            <w:tcW w:w="8500" w:type="dxa"/>
          </w:tcPr>
          <w:p w:rsidR="001B6C14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Т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еатрально-танцевальный пролог с участниками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</w:rPr>
              <w:t>ф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лешмоба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 xml:space="preserve"> (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работниками Сургутнефтегаза</w:t>
            </w:r>
            <w:r>
              <w:rPr>
                <w:rFonts w:cs="Arial"/>
                <w:color w:val="000000"/>
                <w:sz w:val="24"/>
                <w:szCs w:val="24"/>
              </w:rPr>
              <w:t>)</w:t>
            </w:r>
          </w:p>
        </w:tc>
      </w:tr>
      <w:tr w:rsidR="001B6C14" w:rsidTr="00F34334">
        <w:tc>
          <w:tcPr>
            <w:tcW w:w="1696" w:type="dxa"/>
          </w:tcPr>
          <w:p w:rsidR="001B6C14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14:00 -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lastRenderedPageBreak/>
              <w:t>14:30</w:t>
            </w:r>
          </w:p>
        </w:tc>
        <w:tc>
          <w:tcPr>
            <w:tcW w:w="8500" w:type="dxa"/>
            <w:tcBorders>
              <w:bottom w:val="single" w:sz="4" w:space="0" w:color="auto"/>
            </w:tcBorders>
          </w:tcPr>
          <w:p w:rsidR="001B6C14" w:rsidRPr="00BA481F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BA481F">
              <w:rPr>
                <w:rFonts w:cs="Arial"/>
                <w:color w:val="000000"/>
                <w:spacing w:val="-1"/>
                <w:sz w:val="24"/>
                <w:szCs w:val="24"/>
              </w:rPr>
              <w:lastRenderedPageBreak/>
              <w:t>Приветствия и поздравления официальных лиц:</w:t>
            </w:r>
          </w:p>
          <w:p w:rsidR="001B6C14" w:rsidRDefault="001B6C14" w:rsidP="00F34334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864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proofErr w:type="spellStart"/>
            <w:r w:rsidRPr="00E26722">
              <w:rPr>
                <w:rFonts w:cs="Arial"/>
                <w:color w:val="000000"/>
                <w:sz w:val="24"/>
                <w:szCs w:val="24"/>
              </w:rPr>
              <w:lastRenderedPageBreak/>
              <w:t>М.Ф.Кириленко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>,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 заместител</w:t>
            </w:r>
            <w:r>
              <w:rPr>
                <w:rFonts w:cs="Arial"/>
                <w:color w:val="000000"/>
                <w:sz w:val="24"/>
                <w:szCs w:val="24"/>
              </w:rPr>
              <w:t>я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 xml:space="preserve"> генерального директора </w:t>
            </w:r>
          </w:p>
          <w:p w:rsidR="001B6C14" w:rsidRPr="00E26722" w:rsidRDefault="001B6C14" w:rsidP="00F34334">
            <w:pPr>
              <w:widowControl w:val="0"/>
              <w:shd w:val="clear" w:color="auto" w:fill="FFFFFF"/>
              <w:tabs>
                <w:tab w:val="left" w:pos="0"/>
                <w:tab w:val="left" w:pos="864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  </w:t>
            </w:r>
            <w:r w:rsidRPr="00E26722">
              <w:rPr>
                <w:rFonts w:cs="Arial"/>
                <w:color w:val="000000"/>
                <w:sz w:val="24"/>
                <w:szCs w:val="24"/>
              </w:rPr>
              <w:t>ПАО «Сургутнефтегаз» по кадрам;</w:t>
            </w:r>
          </w:p>
          <w:p w:rsidR="001B6C14" w:rsidRPr="004B0A0C" w:rsidRDefault="001B6C14" w:rsidP="00F34334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864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proofErr w:type="spellStart"/>
            <w:r w:rsidRPr="004B0A0C">
              <w:rPr>
                <w:rFonts w:cs="Arial"/>
                <w:color w:val="000000"/>
                <w:sz w:val="24"/>
                <w:szCs w:val="24"/>
              </w:rPr>
              <w:t>Г.А.Резяповой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>, з</w:t>
            </w:r>
            <w:r w:rsidRPr="004B0A0C">
              <w:rPr>
                <w:rFonts w:cs="Arial"/>
                <w:color w:val="000000"/>
                <w:sz w:val="24"/>
                <w:szCs w:val="24"/>
              </w:rPr>
              <w:t>аместител</w:t>
            </w:r>
            <w:r>
              <w:rPr>
                <w:rFonts w:cs="Arial"/>
                <w:color w:val="000000"/>
                <w:sz w:val="24"/>
                <w:szCs w:val="24"/>
              </w:rPr>
              <w:t>я</w:t>
            </w:r>
            <w:r w:rsidRPr="004B0A0C">
              <w:rPr>
                <w:rFonts w:cs="Arial"/>
                <w:color w:val="000000"/>
                <w:sz w:val="24"/>
                <w:szCs w:val="24"/>
              </w:rPr>
              <w:t xml:space="preserve"> председателя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Тюменской областной думы; - </w:t>
            </w:r>
            <w:proofErr w:type="spellStart"/>
            <w:r w:rsidRPr="004B0A0C">
              <w:rPr>
                <w:rFonts w:cs="Arial"/>
                <w:color w:val="000000"/>
                <w:spacing w:val="-1"/>
                <w:sz w:val="24"/>
                <w:szCs w:val="24"/>
              </w:rPr>
              <w:t>А.С.Филатов</w:t>
            </w:r>
            <w:r>
              <w:rPr>
                <w:rFonts w:cs="Arial"/>
                <w:color w:val="000000"/>
                <w:spacing w:val="-1"/>
                <w:sz w:val="24"/>
                <w:szCs w:val="24"/>
              </w:rPr>
              <w:t>а</w:t>
            </w:r>
            <w:proofErr w:type="spellEnd"/>
            <w:r>
              <w:rPr>
                <w:rFonts w:cs="Arial"/>
                <w:color w:val="000000"/>
                <w:spacing w:val="-1"/>
                <w:sz w:val="24"/>
                <w:szCs w:val="24"/>
              </w:rPr>
              <w:t>, г</w:t>
            </w:r>
            <w:r w:rsidRPr="004B0A0C">
              <w:rPr>
                <w:rFonts w:cs="Arial"/>
                <w:color w:val="000000"/>
                <w:spacing w:val="-1"/>
                <w:sz w:val="24"/>
                <w:szCs w:val="24"/>
              </w:rPr>
              <w:t>лав</w:t>
            </w:r>
            <w:r>
              <w:rPr>
                <w:rFonts w:cs="Arial"/>
                <w:color w:val="000000"/>
                <w:spacing w:val="-1"/>
                <w:sz w:val="24"/>
                <w:szCs w:val="24"/>
              </w:rPr>
              <w:t>ы</w:t>
            </w:r>
            <w:r w:rsidRPr="004B0A0C">
              <w:rPr>
                <w:rFonts w:cs="Arial"/>
                <w:color w:val="000000"/>
                <w:spacing w:val="-1"/>
                <w:sz w:val="24"/>
                <w:szCs w:val="24"/>
              </w:rPr>
              <w:t xml:space="preserve"> города Сургута;</w:t>
            </w:r>
          </w:p>
          <w:p w:rsidR="001B6C14" w:rsidRPr="00A042AE" w:rsidRDefault="001B6C14" w:rsidP="00F34334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864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М.Н.Слепов</w:t>
            </w:r>
            <w:r>
              <w:rPr>
                <w:rFonts w:cs="Arial"/>
                <w:color w:val="000000"/>
                <w:sz w:val="24"/>
                <w:szCs w:val="24"/>
              </w:rPr>
              <w:t>а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 xml:space="preserve">, 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>председател</w:t>
            </w:r>
            <w:r>
              <w:rPr>
                <w:rFonts w:cs="Arial"/>
                <w:color w:val="000000"/>
                <w:sz w:val="24"/>
                <w:szCs w:val="24"/>
              </w:rPr>
              <w:t>я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Думы города Сургута;</w:t>
            </w:r>
          </w:p>
          <w:p w:rsidR="001B6C14" w:rsidRPr="00792761" w:rsidRDefault="001B6C14" w:rsidP="00F34334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0"/>
                <w:tab w:val="left" w:pos="864"/>
              </w:tabs>
              <w:autoSpaceDE w:val="0"/>
              <w:autoSpaceDN w:val="0"/>
              <w:adjustRightInd w:val="0"/>
              <w:jc w:val="both"/>
              <w:rPr>
                <w:rFonts w:cs="Arial"/>
                <w:color w:val="000000"/>
                <w:sz w:val="24"/>
                <w:szCs w:val="24"/>
              </w:rPr>
            </w:pP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М.А.Чабара</w:t>
            </w:r>
            <w:r>
              <w:rPr>
                <w:rFonts w:cs="Arial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>,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председател</w:t>
            </w:r>
            <w:r>
              <w:rPr>
                <w:rFonts w:cs="Arial"/>
                <w:color w:val="000000"/>
                <w:sz w:val="24"/>
                <w:szCs w:val="24"/>
              </w:rPr>
              <w:t>я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ОППО ПАО «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Сургутнетфегаз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Нефтегазстройпрофсоюза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России.</w:t>
            </w:r>
          </w:p>
        </w:tc>
      </w:tr>
      <w:tr w:rsidR="001B6C14" w:rsidTr="00F34334">
        <w:tc>
          <w:tcPr>
            <w:tcW w:w="1696" w:type="dxa"/>
          </w:tcPr>
          <w:p w:rsidR="001B6C14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E26722">
              <w:rPr>
                <w:rFonts w:cs="Arial"/>
                <w:color w:val="000000"/>
                <w:sz w:val="24"/>
                <w:szCs w:val="24"/>
              </w:rPr>
              <w:lastRenderedPageBreak/>
              <w:t>14:30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- 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>14:40</w:t>
            </w:r>
          </w:p>
        </w:tc>
        <w:tc>
          <w:tcPr>
            <w:tcW w:w="8500" w:type="dxa"/>
            <w:tcBorders>
              <w:top w:val="single" w:sz="4" w:space="0" w:color="auto"/>
            </w:tcBorders>
          </w:tcPr>
          <w:p w:rsidR="001B6C14" w:rsidRPr="00BA481F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BA481F">
              <w:rPr>
                <w:rFonts w:cs="Arial"/>
                <w:color w:val="000000"/>
                <w:sz w:val="24"/>
                <w:szCs w:val="24"/>
              </w:rPr>
              <w:t>Дневной салют «</w:t>
            </w:r>
            <w:proofErr w:type="spellStart"/>
            <w:r w:rsidRPr="00BA481F">
              <w:rPr>
                <w:rFonts w:cs="Arial"/>
                <w:color w:val="000000"/>
                <w:sz w:val="24"/>
                <w:szCs w:val="24"/>
              </w:rPr>
              <w:t>Триколор</w:t>
            </w:r>
            <w:proofErr w:type="spellEnd"/>
            <w:r w:rsidRPr="00BA481F">
              <w:rPr>
                <w:rFonts w:cs="Arial"/>
                <w:color w:val="000000"/>
                <w:sz w:val="24"/>
                <w:szCs w:val="24"/>
              </w:rPr>
              <w:t>»</w:t>
            </w:r>
          </w:p>
        </w:tc>
      </w:tr>
      <w:tr w:rsidR="001B6C14" w:rsidTr="00F34334">
        <w:tc>
          <w:tcPr>
            <w:tcW w:w="1696" w:type="dxa"/>
          </w:tcPr>
          <w:p w:rsidR="001B6C14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14:40 - 15:30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proofErr w:type="gramStart"/>
            <w:r w:rsidRPr="00A042AE">
              <w:rPr>
                <w:rFonts w:cs="Arial"/>
                <w:color w:val="000000"/>
                <w:sz w:val="24"/>
                <w:szCs w:val="24"/>
              </w:rPr>
              <w:t>Концерт «Слава Сургутнефтегазу» с участием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коллективов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художественной самодеятельности и солистов ДИ «Нефтяник» («Забава», «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Сургутские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непоседы», «Каскад», «Юность Сибири»,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А.Рогожников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А.Колесникова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Г.Полуянова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К.Багда</w:t>
            </w:r>
            <w:r>
              <w:rPr>
                <w:rFonts w:cs="Arial"/>
                <w:color w:val="000000"/>
                <w:sz w:val="24"/>
                <w:szCs w:val="24"/>
              </w:rPr>
              <w:t>сарян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</w:rPr>
              <w:t>А.Чистякова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</w:rPr>
              <w:t>Е.Симкина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>)</w:t>
            </w:r>
            <w:proofErr w:type="gramEnd"/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15:30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>-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>16:00</w:t>
            </w:r>
          </w:p>
        </w:tc>
        <w:tc>
          <w:tcPr>
            <w:tcW w:w="8500" w:type="dxa"/>
          </w:tcPr>
          <w:p w:rsidR="001B6C14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Н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аграждение победителей конкурсов, посвященных 45-летию </w:t>
            </w:r>
          </w:p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ПАО «Сургутнефтегаз»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1</w:t>
            </w:r>
            <w:r>
              <w:rPr>
                <w:rFonts w:cs="Arial"/>
                <w:color w:val="000000"/>
                <w:sz w:val="24"/>
                <w:szCs w:val="24"/>
              </w:rPr>
              <w:t>6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>:00-17:30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Выступление 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приглашенных коллективов Сургута 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«Подарок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</w:rPr>
              <w:t>Нефтеграду</w:t>
            </w:r>
            <w:proofErr w:type="spellEnd"/>
            <w:r>
              <w:rPr>
                <w:rFonts w:cs="Arial"/>
                <w:color w:val="000000"/>
                <w:sz w:val="24"/>
                <w:szCs w:val="24"/>
              </w:rPr>
              <w:t>»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17:30-18:30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«Рок и </w:t>
            </w:r>
            <w:proofErr w:type="gramStart"/>
            <w:r w:rsidRPr="00A042AE">
              <w:rPr>
                <w:rFonts w:cs="Arial"/>
                <w:color w:val="000000"/>
                <w:sz w:val="24"/>
                <w:szCs w:val="24"/>
              </w:rPr>
              <w:t>поп-хиты</w:t>
            </w:r>
            <w:proofErr w:type="gram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всех времен» </w:t>
            </w:r>
            <w:r>
              <w:rPr>
                <w:rFonts w:cs="Arial"/>
                <w:color w:val="000000"/>
                <w:sz w:val="24"/>
                <w:szCs w:val="24"/>
              </w:rPr>
              <w:t>- к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>онцертная программа солистов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Д</w:t>
            </w: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И «Нефтяник» и джаз-ансамбля «Резонанс» 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18:30 - 19:30      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Выступление музыкальной группы «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Годжи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>», Екатеринбург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19:30 - 19:45      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Шоу барабанщиков «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ДавлетХан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>», Екатеринбург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19:45 - 20:45      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Выступление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кавер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</w:rPr>
              <w:t>бэнда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 «Город Лето», Москва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pacing w:val="-2"/>
                <w:sz w:val="24"/>
                <w:szCs w:val="24"/>
              </w:rPr>
              <w:t xml:space="preserve">20:45 - </w:t>
            </w:r>
            <w:r w:rsidRPr="00A042AE">
              <w:rPr>
                <w:rFonts w:cs="Arial"/>
                <w:color w:val="000000"/>
                <w:spacing w:val="-2"/>
                <w:sz w:val="24"/>
                <w:szCs w:val="24"/>
              </w:rPr>
              <w:t xml:space="preserve">21:00      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pacing w:val="-2"/>
                <w:sz w:val="24"/>
                <w:szCs w:val="24"/>
              </w:rPr>
              <w:t>Шоу барабанщиков «</w:t>
            </w:r>
            <w:proofErr w:type="spellStart"/>
            <w:r w:rsidRPr="00A042AE">
              <w:rPr>
                <w:rFonts w:cs="Arial"/>
                <w:color w:val="000000"/>
                <w:spacing w:val="-2"/>
                <w:sz w:val="24"/>
                <w:szCs w:val="24"/>
              </w:rPr>
              <w:t>ДавлетХан</w:t>
            </w:r>
            <w:proofErr w:type="spellEnd"/>
            <w:r w:rsidRPr="00A042AE">
              <w:rPr>
                <w:rFonts w:cs="Arial"/>
                <w:color w:val="000000"/>
                <w:spacing w:val="-2"/>
                <w:sz w:val="24"/>
                <w:szCs w:val="24"/>
              </w:rPr>
              <w:t>», Екатеринбург</w:t>
            </w:r>
          </w:p>
        </w:tc>
      </w:tr>
      <w:tr w:rsidR="001B6C14" w:rsidTr="00F34334">
        <w:tc>
          <w:tcPr>
            <w:tcW w:w="1696" w:type="dxa"/>
          </w:tcPr>
          <w:p w:rsidR="001B6C14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pacing w:val="-2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 xml:space="preserve">21:00 - 22:00      </w:t>
            </w:r>
          </w:p>
        </w:tc>
        <w:tc>
          <w:tcPr>
            <w:tcW w:w="8500" w:type="dxa"/>
          </w:tcPr>
          <w:p w:rsidR="001B6C14" w:rsidRPr="00792761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Выступление приглашенной группы «</w:t>
            </w:r>
            <w:proofErr w:type="spellStart"/>
            <w:r w:rsidRPr="00A042AE">
              <w:rPr>
                <w:rFonts w:cs="Arial"/>
                <w:color w:val="000000"/>
                <w:sz w:val="24"/>
                <w:szCs w:val="24"/>
                <w:lang w:val="en-US"/>
              </w:rPr>
              <w:t>Dabro</w:t>
            </w:r>
            <w:proofErr w:type="spellEnd"/>
            <w:r w:rsidRPr="00A042AE">
              <w:rPr>
                <w:rFonts w:cs="Arial"/>
                <w:color w:val="000000"/>
                <w:sz w:val="24"/>
                <w:szCs w:val="24"/>
              </w:rPr>
              <w:t>»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22:00 - 22:05</w:t>
            </w:r>
          </w:p>
        </w:tc>
        <w:tc>
          <w:tcPr>
            <w:tcW w:w="8500" w:type="dxa"/>
          </w:tcPr>
          <w:p w:rsidR="001B6C14" w:rsidRPr="00A042AE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Исполнение песни «Марш нефтяников»</w:t>
            </w:r>
          </w:p>
        </w:tc>
      </w:tr>
      <w:tr w:rsidR="001B6C14" w:rsidTr="00F34334">
        <w:tc>
          <w:tcPr>
            <w:tcW w:w="1696" w:type="dxa"/>
          </w:tcPr>
          <w:p w:rsidR="001B6C14" w:rsidRPr="00A042AE" w:rsidRDefault="001B6C14" w:rsidP="00F34334">
            <w:pPr>
              <w:tabs>
                <w:tab w:val="left" w:pos="0"/>
              </w:tabs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22:05 - 22:20</w:t>
            </w:r>
          </w:p>
        </w:tc>
        <w:tc>
          <w:tcPr>
            <w:tcW w:w="8500" w:type="dxa"/>
          </w:tcPr>
          <w:p w:rsidR="001B6C14" w:rsidRPr="00A042AE" w:rsidRDefault="001B6C14" w:rsidP="00F34334">
            <w:pPr>
              <w:shd w:val="clear" w:color="auto" w:fill="FFFFFF"/>
              <w:tabs>
                <w:tab w:val="left" w:pos="0"/>
              </w:tabs>
              <w:jc w:val="both"/>
              <w:rPr>
                <w:rFonts w:cs="Arial"/>
                <w:color w:val="000000"/>
                <w:sz w:val="24"/>
                <w:szCs w:val="24"/>
              </w:rPr>
            </w:pPr>
            <w:r w:rsidRPr="00A042AE">
              <w:rPr>
                <w:rFonts w:cs="Arial"/>
                <w:color w:val="000000"/>
                <w:sz w:val="24"/>
                <w:szCs w:val="24"/>
              </w:rPr>
              <w:t>Салют в честь Дня работников нефтяной и газовой промышленности</w:t>
            </w:r>
          </w:p>
        </w:tc>
      </w:tr>
    </w:tbl>
    <w:p w:rsidR="001B6C14" w:rsidRPr="00E26722" w:rsidRDefault="001B6C14" w:rsidP="001B6C14">
      <w:pPr>
        <w:shd w:val="clear" w:color="auto" w:fill="FFFFFF"/>
        <w:tabs>
          <w:tab w:val="left" w:pos="0"/>
        </w:tabs>
        <w:jc w:val="both"/>
        <w:rPr>
          <w:rFonts w:cs="Arial"/>
          <w:sz w:val="24"/>
          <w:szCs w:val="24"/>
        </w:rPr>
      </w:pPr>
    </w:p>
    <w:p w:rsidR="00432949" w:rsidRDefault="00432949">
      <w:bookmarkStart w:id="0" w:name="_GoBack"/>
      <w:bookmarkEnd w:id="0"/>
    </w:p>
    <w:sectPr w:rsidR="00432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376CCC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0F7"/>
    <w:rsid w:val="001B6C14"/>
    <w:rsid w:val="00432949"/>
    <w:rsid w:val="00EC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C14"/>
    <w:pPr>
      <w:spacing w:after="0" w:line="240" w:lineRule="auto"/>
    </w:pPr>
    <w:rPr>
      <w:rFonts w:ascii="Arial" w:hAnsi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C14"/>
    <w:pPr>
      <w:spacing w:after="0" w:line="240" w:lineRule="auto"/>
    </w:pPr>
    <w:rPr>
      <w:rFonts w:ascii="Arial" w:hAnsi="Arial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C14"/>
    <w:pPr>
      <w:spacing w:after="0" w:line="240" w:lineRule="auto"/>
    </w:pPr>
    <w:rPr>
      <w:rFonts w:ascii="Arial" w:hAnsi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6C14"/>
    <w:pPr>
      <w:spacing w:after="0" w:line="240" w:lineRule="auto"/>
    </w:pPr>
    <w:rPr>
      <w:rFonts w:ascii="Arial" w:hAnsi="Arial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2977</Characters>
  <Application>Microsoft Office Word</Application>
  <DocSecurity>0</DocSecurity>
  <Lines>24</Lines>
  <Paragraphs>6</Paragraphs>
  <ScaleCrop>false</ScaleCrop>
  <Company>User-Org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2022-08-11T15:31:00Z</dcterms:created>
  <dcterms:modified xsi:type="dcterms:W3CDTF">2022-08-11T15:31:00Z</dcterms:modified>
</cp:coreProperties>
</file>